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FBF3" w14:textId="04FA09C3" w:rsidR="009D2FDB" w:rsidRDefault="003E7C43">
      <w:r>
        <w:t>His Grace Reaches Me; Ephesians 2:4-10</w:t>
      </w:r>
    </w:p>
    <w:p w14:paraId="075538E3" w14:textId="6B741509" w:rsidR="003E7C43" w:rsidRDefault="003E7C43"/>
    <w:p w14:paraId="5F57D96D" w14:textId="0E228F9D" w:rsidR="003E7C43" w:rsidRDefault="00645C13" w:rsidP="00645C13">
      <w:pPr>
        <w:pStyle w:val="ListParagraph"/>
        <w:numPr>
          <w:ilvl w:val="0"/>
          <w:numId w:val="1"/>
        </w:numPr>
      </w:pPr>
      <w:r>
        <w:t>Rich in Mercy</w:t>
      </w:r>
    </w:p>
    <w:p w14:paraId="5EEC2B69" w14:textId="5BBC8A4E" w:rsidR="00645C13" w:rsidRPr="00645C13" w:rsidRDefault="00645C13" w:rsidP="00645C13">
      <w:pPr>
        <w:pStyle w:val="ListParagraph"/>
        <w:numPr>
          <w:ilvl w:val="1"/>
          <w:numId w:val="1"/>
        </w:numPr>
        <w:rPr>
          <w:bCs/>
        </w:rPr>
      </w:pPr>
      <w:r>
        <w:t xml:space="preserve">Mercy: </w:t>
      </w:r>
      <w:r w:rsidRPr="00645C13">
        <w:rPr>
          <w:bCs/>
        </w:rPr>
        <w:t xml:space="preserve">kindness or concern expressed for someone in need, </w:t>
      </w:r>
      <w:r w:rsidRPr="00645C13">
        <w:rPr>
          <w:bCs/>
          <w:i/>
        </w:rPr>
        <w:t>mercy, compassion, pity, clemency</w:t>
      </w:r>
      <w:r>
        <w:rPr>
          <w:bCs/>
          <w:i/>
        </w:rPr>
        <w:t xml:space="preserve"> </w:t>
      </w:r>
      <w:r w:rsidRPr="00645C13">
        <w:rPr>
          <w:bCs/>
          <w:vertAlign w:val="superscript"/>
        </w:rPr>
        <w:footnoteReference w:id="1"/>
      </w:r>
    </w:p>
    <w:p w14:paraId="5E79430F" w14:textId="0D87317D" w:rsidR="00645C13" w:rsidRDefault="00645C13" w:rsidP="00645C13">
      <w:pPr>
        <w:pStyle w:val="ListParagraph"/>
        <w:numPr>
          <w:ilvl w:val="1"/>
          <w:numId w:val="1"/>
        </w:numPr>
      </w:pPr>
      <w:r>
        <w:t xml:space="preserve">Ephesians 2:4–5 (ESV) </w:t>
      </w:r>
      <w:r w:rsidRPr="00645C13">
        <w:rPr>
          <w:vertAlign w:val="superscript"/>
          <w:lang w:val="en"/>
        </w:rPr>
        <w:t>4</w:t>
      </w:r>
      <w:r w:rsidRPr="00645C13">
        <w:rPr>
          <w:lang w:val="en"/>
        </w:rPr>
        <w:t xml:space="preserve"> </w:t>
      </w:r>
      <w:r>
        <w:t xml:space="preserve">But God, being rich in mercy, because of the great love with which he loved us, </w:t>
      </w:r>
      <w:r w:rsidRPr="00645C13">
        <w:rPr>
          <w:vertAlign w:val="superscript"/>
          <w:lang w:val="en"/>
        </w:rPr>
        <w:t>5</w:t>
      </w:r>
      <w:r w:rsidRPr="00645C13">
        <w:rPr>
          <w:lang w:val="en"/>
        </w:rPr>
        <w:t xml:space="preserve"> </w:t>
      </w:r>
      <w:r>
        <w:t xml:space="preserve">even when we were dead in our trespasses, made us alive together with Christ—by grace you have been saved— </w:t>
      </w:r>
    </w:p>
    <w:p w14:paraId="168244F4" w14:textId="0B2D3FBA" w:rsidR="0090116D" w:rsidRDefault="00F96A6E" w:rsidP="00645C13">
      <w:pPr>
        <w:pStyle w:val="ListParagraph"/>
        <w:numPr>
          <w:ilvl w:val="1"/>
          <w:numId w:val="1"/>
        </w:numPr>
      </w:pPr>
      <w:r>
        <w:t>God’s compassion is expressed in His grace</w:t>
      </w:r>
    </w:p>
    <w:p w14:paraId="2E9879EF" w14:textId="49A6135D" w:rsidR="0090116D" w:rsidRDefault="00F96A6E" w:rsidP="0090116D">
      <w:pPr>
        <w:pStyle w:val="ListParagraph"/>
        <w:numPr>
          <w:ilvl w:val="0"/>
          <w:numId w:val="1"/>
        </w:numPr>
      </w:pPr>
      <w:r>
        <w:t>Sinners Like Me</w:t>
      </w:r>
    </w:p>
    <w:p w14:paraId="6B12B8B9" w14:textId="2F4ECD05" w:rsidR="00645C13" w:rsidRDefault="0090116D" w:rsidP="00645C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“There, but for the grace of God, go I” John Bradford</w:t>
      </w:r>
    </w:p>
    <w:p w14:paraId="7D1BF727" w14:textId="64133450" w:rsidR="0090116D" w:rsidRDefault="0090116D" w:rsidP="0090116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Imprisoned in the Tower of London for his faith</w:t>
      </w:r>
    </w:p>
    <w:p w14:paraId="4FCACE88" w14:textId="14286250" w:rsidR="0090116D" w:rsidRDefault="00F96A6E" w:rsidP="0090116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Mr. Bradford made</w:t>
      </w:r>
      <w:r w:rsidR="0090116D">
        <w:rPr>
          <w:bCs/>
        </w:rPr>
        <w:t xml:space="preserve"> this exclamation </w:t>
      </w:r>
      <w:r>
        <w:rPr>
          <w:bCs/>
        </w:rPr>
        <w:t xml:space="preserve">while he was in his cell </w:t>
      </w:r>
      <w:r w:rsidR="0090116D">
        <w:rPr>
          <w:bCs/>
        </w:rPr>
        <w:t>as he watched some prisoners escorted to their deaths</w:t>
      </w:r>
    </w:p>
    <w:p w14:paraId="36749B50" w14:textId="314E0730" w:rsidR="0090116D" w:rsidRDefault="0090116D" w:rsidP="0090116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He was chained to a stake with a young man named John Leaf</w:t>
      </w:r>
    </w:p>
    <w:p w14:paraId="1976905C" w14:textId="44522392" w:rsidR="0090116D" w:rsidRDefault="0090116D" w:rsidP="0090116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Before the fire was lit, he turned to John Leaf and said, “Be of good comfort, brother; for we shall have a merry supper with the Lord this night!”</w:t>
      </w:r>
    </w:p>
    <w:p w14:paraId="63C18A53" w14:textId="60BB99EF" w:rsidR="00F96A6E" w:rsidRDefault="00F96A6E" w:rsidP="00F96A6E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We are all painfully aware of our past, our sins</w:t>
      </w:r>
    </w:p>
    <w:p w14:paraId="180D44E9" w14:textId="1D3D7014" w:rsidR="00F96A6E" w:rsidRDefault="00F96A6E" w:rsidP="00F96A6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All have sinned and fallen short of the glory of God (Romans 3:23)</w:t>
      </w:r>
    </w:p>
    <w:p w14:paraId="6B5DB2A8" w14:textId="5E9F80CA" w:rsidR="00F96A6E" w:rsidRDefault="00F96A6E" w:rsidP="00F96A6E">
      <w:pPr>
        <w:pStyle w:val="ListParagraph"/>
        <w:numPr>
          <w:ilvl w:val="2"/>
          <w:numId w:val="1"/>
        </w:numPr>
      </w:pPr>
      <w:r>
        <w:t xml:space="preserve">Romans 3:24 (ESV) </w:t>
      </w:r>
      <w:r w:rsidRPr="00F96A6E">
        <w:rPr>
          <w:vertAlign w:val="superscript"/>
          <w:lang w:val="en"/>
        </w:rPr>
        <w:t>24</w:t>
      </w:r>
      <w:r w:rsidRPr="00F96A6E">
        <w:rPr>
          <w:lang w:val="en"/>
        </w:rPr>
        <w:t xml:space="preserve"> </w:t>
      </w:r>
      <w:r>
        <w:t xml:space="preserve">and are justified by his grace as a gift, through the redemption that is in Christ Jesus, </w:t>
      </w:r>
    </w:p>
    <w:p w14:paraId="590175B2" w14:textId="50B9462F" w:rsidR="00F96A6E" w:rsidRDefault="00E60E2A" w:rsidP="00F96A6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God’s compassion moved Him to plan redemption for His creation (us)</w:t>
      </w:r>
    </w:p>
    <w:p w14:paraId="6EC66844" w14:textId="66D3A2D8" w:rsidR="00E60E2A" w:rsidRDefault="00E60E2A" w:rsidP="00F96A6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For the wages of sin is death (Romans 6:23a)</w:t>
      </w:r>
    </w:p>
    <w:p w14:paraId="601B1DFF" w14:textId="370A4B86" w:rsidR="00E60E2A" w:rsidRDefault="00E60E2A" w:rsidP="00F96A6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“But the free gift of God is eternal life in Christ Jesus our Lord” (Romans 6:23b)</w:t>
      </w:r>
    </w:p>
    <w:p w14:paraId="210016AB" w14:textId="3D39C7CC" w:rsidR="00E60E2A" w:rsidRDefault="00E60E2A" w:rsidP="00E60E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God </w:t>
      </w:r>
      <w:proofErr w:type="gramStart"/>
      <w:r>
        <w:rPr>
          <w:bCs/>
        </w:rPr>
        <w:t>is able to</w:t>
      </w:r>
      <w:proofErr w:type="gramEnd"/>
      <w:r>
        <w:rPr>
          <w:bCs/>
        </w:rPr>
        <w:t xml:space="preserve"> save us</w:t>
      </w:r>
    </w:p>
    <w:p w14:paraId="7EC0DD2A" w14:textId="6B4C6720" w:rsidR="00E60E2A" w:rsidRDefault="00E60E2A" w:rsidP="00E60E2A">
      <w:pPr>
        <w:pStyle w:val="ListParagraph"/>
        <w:numPr>
          <w:ilvl w:val="1"/>
          <w:numId w:val="1"/>
        </w:numPr>
      </w:pPr>
      <w:r>
        <w:t xml:space="preserve">Psalm 139:7–12 (ESV) </w:t>
      </w:r>
      <w:r w:rsidRPr="00E60E2A">
        <w:rPr>
          <w:vertAlign w:val="superscript"/>
          <w:lang w:val="en"/>
        </w:rPr>
        <w:t>7</w:t>
      </w:r>
      <w:r w:rsidRPr="00E60E2A">
        <w:rPr>
          <w:lang w:val="en"/>
        </w:rPr>
        <w:t xml:space="preserve"> </w:t>
      </w:r>
      <w:r>
        <w:t xml:space="preserve">Where shall I go from your Spirit? Or where shall I flee from your presence? </w:t>
      </w:r>
      <w:r w:rsidRPr="00E60E2A">
        <w:rPr>
          <w:vertAlign w:val="superscript"/>
          <w:lang w:val="en"/>
        </w:rPr>
        <w:t>8</w:t>
      </w:r>
      <w:r w:rsidRPr="00E60E2A">
        <w:rPr>
          <w:lang w:val="en"/>
        </w:rPr>
        <w:t xml:space="preserve"> </w:t>
      </w:r>
      <w:r>
        <w:t xml:space="preserve">If I ascend to heaven, you are there! If I make my bed in </w:t>
      </w:r>
      <w:proofErr w:type="spellStart"/>
      <w:r>
        <w:t>Sheol</w:t>
      </w:r>
      <w:proofErr w:type="spellEnd"/>
      <w:r>
        <w:t xml:space="preserve">, you are there! </w:t>
      </w:r>
      <w:r w:rsidRPr="00E60E2A">
        <w:rPr>
          <w:vertAlign w:val="superscript"/>
          <w:lang w:val="en"/>
        </w:rPr>
        <w:t>9</w:t>
      </w:r>
      <w:r w:rsidRPr="00E60E2A">
        <w:rPr>
          <w:lang w:val="en"/>
        </w:rPr>
        <w:t xml:space="preserve"> </w:t>
      </w:r>
      <w:r>
        <w:t xml:space="preserve">If I take the wings of the morning and dwell in the uttermost parts of the sea, </w:t>
      </w:r>
      <w:r w:rsidRPr="00E60E2A">
        <w:rPr>
          <w:vertAlign w:val="superscript"/>
          <w:lang w:val="en"/>
        </w:rPr>
        <w:t>10</w:t>
      </w:r>
      <w:r w:rsidRPr="00E60E2A">
        <w:rPr>
          <w:lang w:val="en"/>
        </w:rPr>
        <w:t xml:space="preserve"> </w:t>
      </w:r>
      <w:r>
        <w:t xml:space="preserve">even there your hand shall lead me, and your right hand shall hold me. </w:t>
      </w:r>
      <w:r w:rsidRPr="00E60E2A">
        <w:rPr>
          <w:vertAlign w:val="superscript"/>
          <w:lang w:val="en"/>
        </w:rPr>
        <w:t>11</w:t>
      </w:r>
      <w:r w:rsidRPr="00E60E2A">
        <w:rPr>
          <w:lang w:val="en"/>
        </w:rPr>
        <w:t xml:space="preserve"> </w:t>
      </w:r>
      <w:r>
        <w:t xml:space="preserve">If I say, “Surely the darkness shall cover me, and the light about me be night,” </w:t>
      </w:r>
      <w:r w:rsidRPr="00E60E2A">
        <w:rPr>
          <w:vertAlign w:val="superscript"/>
          <w:lang w:val="en"/>
        </w:rPr>
        <w:t>12</w:t>
      </w:r>
      <w:r w:rsidRPr="00E60E2A">
        <w:rPr>
          <w:lang w:val="en"/>
        </w:rPr>
        <w:t xml:space="preserve"> </w:t>
      </w:r>
      <w:r>
        <w:t xml:space="preserve">even the darkness is not dark to you; the night is bright as the day, for darkness is as light with you. </w:t>
      </w:r>
    </w:p>
    <w:p w14:paraId="6CB2C0B0" w14:textId="5DAD9D0B" w:rsidR="00E60E2A" w:rsidRDefault="00E60E2A" w:rsidP="00E60E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There is nowhere we can hide from the grace of God</w:t>
      </w:r>
    </w:p>
    <w:p w14:paraId="686EAA40" w14:textId="7587E4DD" w:rsidR="00E60E2A" w:rsidRDefault="00E60E2A" w:rsidP="00E60E2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For Everyone</w:t>
      </w:r>
    </w:p>
    <w:p w14:paraId="2576AF96" w14:textId="1B195F77" w:rsidR="00374ABA" w:rsidRDefault="00374ABA" w:rsidP="00374ABA">
      <w:pPr>
        <w:pStyle w:val="ListParagraph"/>
        <w:numPr>
          <w:ilvl w:val="1"/>
          <w:numId w:val="1"/>
        </w:numPr>
      </w:pPr>
      <w:r>
        <w:t xml:space="preserve">Micah 7:18 (ESV) </w:t>
      </w:r>
      <w:r w:rsidRPr="00374ABA">
        <w:rPr>
          <w:vertAlign w:val="superscript"/>
          <w:lang w:val="en"/>
        </w:rPr>
        <w:t>18</w:t>
      </w:r>
      <w:r w:rsidRPr="00374ABA">
        <w:rPr>
          <w:lang w:val="en"/>
        </w:rPr>
        <w:t xml:space="preserve"> </w:t>
      </w:r>
      <w:r>
        <w:t xml:space="preserve">Who is a God like you, pardoning iniquity and passing over transgression for the remnant of his inheritance? He does not retain his anger forever, because he delights in steadfast love. </w:t>
      </w:r>
    </w:p>
    <w:p w14:paraId="7963E213" w14:textId="5657E08A" w:rsidR="00E60E2A" w:rsidRDefault="00374ABA" w:rsidP="00E60E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We can’t hide from God (or His grace)</w:t>
      </w:r>
    </w:p>
    <w:p w14:paraId="044DDFF5" w14:textId="790F44CD" w:rsidR="00374ABA" w:rsidRDefault="00374ABA" w:rsidP="00E60E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It has been offered to everyone</w:t>
      </w:r>
    </w:p>
    <w:p w14:paraId="59CF56DF" w14:textId="299260B9" w:rsidR="00374ABA" w:rsidRDefault="00E204A5" w:rsidP="00E60E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 xml:space="preserve">The Israelites in Jerusalem, seeing that God had been saving the Gentiles, said, “But we believe that we will be saved through the grace of the Lord, </w:t>
      </w:r>
      <w:proofErr w:type="gramStart"/>
      <w:r>
        <w:rPr>
          <w:bCs/>
        </w:rPr>
        <w:t>Just</w:t>
      </w:r>
      <w:proofErr w:type="gramEnd"/>
      <w:r>
        <w:rPr>
          <w:bCs/>
        </w:rPr>
        <w:t xml:space="preserve"> as they will” (Acts 15:11)</w:t>
      </w:r>
    </w:p>
    <w:p w14:paraId="6507010D" w14:textId="0DCED1C8" w:rsidR="00771F5F" w:rsidRDefault="00E204A5" w:rsidP="00771F5F">
      <w:pPr>
        <w:pStyle w:val="ListParagraph"/>
        <w:numPr>
          <w:ilvl w:val="1"/>
          <w:numId w:val="1"/>
        </w:numPr>
      </w:pPr>
      <w:r>
        <w:t xml:space="preserve">Titus 2:11–13 (ESV) </w:t>
      </w:r>
      <w:r w:rsidRPr="00E204A5">
        <w:rPr>
          <w:vertAlign w:val="superscript"/>
          <w:lang w:val="en"/>
        </w:rPr>
        <w:t>11</w:t>
      </w:r>
      <w:r w:rsidRPr="00E204A5">
        <w:rPr>
          <w:lang w:val="en"/>
        </w:rPr>
        <w:t xml:space="preserve"> </w:t>
      </w:r>
      <w:r>
        <w:t xml:space="preserve">For the grace of God has appeared, bringing salvation for all people, </w:t>
      </w:r>
      <w:r w:rsidRPr="00E204A5">
        <w:rPr>
          <w:vertAlign w:val="superscript"/>
          <w:lang w:val="en"/>
        </w:rPr>
        <w:t>12</w:t>
      </w:r>
      <w:r w:rsidRPr="00E204A5">
        <w:rPr>
          <w:lang w:val="en"/>
        </w:rPr>
        <w:t xml:space="preserve"> </w:t>
      </w:r>
      <w:r>
        <w:t xml:space="preserve">training us to renounce ungodliness and worldly passions, and to live self-controlled, upright, and godly lives in the present age, </w:t>
      </w:r>
      <w:r w:rsidRPr="00E204A5">
        <w:rPr>
          <w:vertAlign w:val="superscript"/>
          <w:lang w:val="en"/>
        </w:rPr>
        <w:t>13</w:t>
      </w:r>
      <w:r w:rsidRPr="00E204A5">
        <w:rPr>
          <w:lang w:val="en"/>
        </w:rPr>
        <w:t xml:space="preserve"> </w:t>
      </w:r>
      <w:r>
        <w:t xml:space="preserve">waiting for our blessed hope, the appearing of the glory of our great God and Savior Jesus Christ, </w:t>
      </w:r>
    </w:p>
    <w:p w14:paraId="58761359" w14:textId="1B4B74D0" w:rsidR="00E204A5" w:rsidRDefault="00E204A5" w:rsidP="00E60E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We may be able to reject the Grace of God, but we certainly can’t hide from it!</w:t>
      </w:r>
    </w:p>
    <w:p w14:paraId="38CCFE18" w14:textId="1FB237F2" w:rsidR="00E204A5" w:rsidRDefault="00FD2138" w:rsidP="00E204A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Greatest of Treasures</w:t>
      </w:r>
    </w:p>
    <w:p w14:paraId="6434FDD7" w14:textId="63FA005B" w:rsidR="00DB07B5" w:rsidRPr="00DB07B5" w:rsidRDefault="00DB07B5" w:rsidP="00DB07B5">
      <w:pPr>
        <w:pStyle w:val="ListParagraph"/>
        <w:numPr>
          <w:ilvl w:val="1"/>
          <w:numId w:val="1"/>
        </w:numPr>
        <w:rPr>
          <w:bCs/>
        </w:rPr>
      </w:pPr>
      <w:r w:rsidRPr="00DB07B5">
        <w:rPr>
          <w:bCs/>
        </w:rPr>
        <w:t>John Newton</w:t>
      </w:r>
    </w:p>
    <w:p w14:paraId="5FFB14B8" w14:textId="4BBD24D5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Denounced his faith as a young sailor; his seagoing career</w:t>
      </w:r>
      <w:r>
        <w:rPr>
          <w:bCs/>
        </w:rPr>
        <w:t xml:space="preserve"> was</w:t>
      </w:r>
      <w:r w:rsidRPr="00DB07B5">
        <w:rPr>
          <w:bCs/>
        </w:rPr>
        <w:t xml:space="preserve"> marked by headstrong disobedience</w:t>
      </w:r>
    </w:p>
    <w:p w14:paraId="3E56BB19" w14:textId="3C7B5B20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He was pressed into service in the Royal Navy because of his disobedience</w:t>
      </w:r>
    </w:p>
    <w:p w14:paraId="20548946" w14:textId="1EEB846D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Deserted the Royal Navy, was caught and then traded to a slave trading ship</w:t>
      </w:r>
    </w:p>
    <w:p w14:paraId="6622F814" w14:textId="582A818B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Newton openly mocked the captain of the ship, creating obscene poems and songs about him</w:t>
      </w:r>
    </w:p>
    <w:p w14:paraId="6693F333" w14:textId="15059441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Newton was punished, almost starved to death, and chained to the ship like the slaves they carried, then outright enslaved in Sierra Leone</w:t>
      </w:r>
    </w:p>
    <w:p w14:paraId="54E5E6DC" w14:textId="41DC381A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His father intervened and Newton found himself on the Ship “Greyhound”</w:t>
      </w:r>
    </w:p>
    <w:p w14:paraId="12D65F04" w14:textId="67076B02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The captain said he was one of the most profane men he had ever met (these are sailors, mind you)</w:t>
      </w:r>
    </w:p>
    <w:p w14:paraId="4507CECE" w14:textId="3118000D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He was admonished for his profanity</w:t>
      </w:r>
    </w:p>
    <w:p w14:paraId="57959112" w14:textId="5DF194C1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 xml:space="preserve">In March 1748 a violent storm came upon the ship that was so rough it swept overboard a crew member who was standing where Newton had been moments before. </w:t>
      </w:r>
    </w:p>
    <w:p w14:paraId="1FEB5062" w14:textId="3239F3F7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Newton and the crew spent hours bailing water, expecting to capsize and drown</w:t>
      </w:r>
      <w:r w:rsidR="00771F5F">
        <w:rPr>
          <w:bCs/>
        </w:rPr>
        <w:t>. He and other crew members even tied themselves to a pump to keep from being swept overboard</w:t>
      </w:r>
    </w:p>
    <w:p w14:paraId="21778836" w14:textId="617A8FA1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 xml:space="preserve">Newton turned to the captain and said, “If this will not </w:t>
      </w:r>
      <w:r>
        <w:rPr>
          <w:bCs/>
        </w:rPr>
        <w:t>do</w:t>
      </w:r>
      <w:r w:rsidRPr="00DB07B5">
        <w:rPr>
          <w:bCs/>
        </w:rPr>
        <w:t>, then Lord have mercy on us!”</w:t>
      </w:r>
    </w:p>
    <w:p w14:paraId="01B13379" w14:textId="7500637C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>Newton credits that moment as his return to God</w:t>
      </w:r>
    </w:p>
    <w:p w14:paraId="061050BF" w14:textId="2D389D11" w:rsidR="00DB07B5" w:rsidRPr="00DB07B5" w:rsidRDefault="00DB07B5" w:rsidP="00DB07B5">
      <w:pPr>
        <w:pStyle w:val="ListParagraph"/>
        <w:numPr>
          <w:ilvl w:val="2"/>
          <w:numId w:val="1"/>
        </w:numPr>
        <w:rPr>
          <w:bCs/>
        </w:rPr>
      </w:pPr>
      <w:r w:rsidRPr="00DB07B5">
        <w:rPr>
          <w:bCs/>
        </w:rPr>
        <w:t xml:space="preserve">John Newton is the author of </w:t>
      </w:r>
      <w:r w:rsidRPr="00DB07B5">
        <w:rPr>
          <w:bCs/>
          <w:i/>
          <w:iCs/>
        </w:rPr>
        <w:t>Amazing Grace</w:t>
      </w:r>
      <w:r w:rsidRPr="00DB07B5">
        <w:rPr>
          <w:bCs/>
        </w:rPr>
        <w:t>; knowing his story makes those words we sing mean so much more</w:t>
      </w:r>
    </w:p>
    <w:p w14:paraId="261E62D4" w14:textId="460D96A2" w:rsidR="00E204A5" w:rsidRDefault="00771F5F" w:rsidP="00E204A5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The Grace of God (Jesus) is </w:t>
      </w:r>
      <w:proofErr w:type="gramStart"/>
      <w:r>
        <w:rPr>
          <w:bCs/>
        </w:rPr>
        <w:t>absolutely amazing</w:t>
      </w:r>
      <w:proofErr w:type="gramEnd"/>
      <w:r>
        <w:rPr>
          <w:bCs/>
        </w:rPr>
        <w:t>!</w:t>
      </w:r>
    </w:p>
    <w:p w14:paraId="6E7956E5" w14:textId="2923C337" w:rsidR="00771F5F" w:rsidRDefault="00771F5F" w:rsidP="00FD2138">
      <w:pPr>
        <w:pStyle w:val="ListParagraph"/>
        <w:numPr>
          <w:ilvl w:val="1"/>
          <w:numId w:val="1"/>
        </w:numPr>
      </w:pPr>
      <w:r>
        <w:t xml:space="preserve">Ephesians 2:6–10 (ESV) </w:t>
      </w:r>
      <w:r w:rsidRPr="00771F5F">
        <w:rPr>
          <w:vertAlign w:val="superscript"/>
          <w:lang w:val="en"/>
        </w:rPr>
        <w:t>6</w:t>
      </w:r>
      <w:r w:rsidRPr="00771F5F">
        <w:rPr>
          <w:lang w:val="en"/>
        </w:rPr>
        <w:t xml:space="preserve"> </w:t>
      </w:r>
      <w:r>
        <w:t xml:space="preserve">and raised us up with him and seated us with him in the heavenly places in Christ Jesus, </w:t>
      </w:r>
      <w:r w:rsidRPr="00771F5F">
        <w:rPr>
          <w:vertAlign w:val="superscript"/>
          <w:lang w:val="en"/>
        </w:rPr>
        <w:t>7</w:t>
      </w:r>
      <w:r w:rsidRPr="00771F5F">
        <w:rPr>
          <w:lang w:val="en"/>
        </w:rPr>
        <w:t xml:space="preserve"> </w:t>
      </w:r>
      <w:r>
        <w:t xml:space="preserve">so that in the coming ages he might show the immeasurable riches of his grace in kindness toward us in Christ Jesus. </w:t>
      </w:r>
      <w:r w:rsidRPr="00771F5F">
        <w:rPr>
          <w:vertAlign w:val="superscript"/>
          <w:lang w:val="en"/>
        </w:rPr>
        <w:t>8</w:t>
      </w:r>
      <w:r w:rsidRPr="00771F5F">
        <w:rPr>
          <w:lang w:val="en"/>
        </w:rPr>
        <w:t xml:space="preserve"> </w:t>
      </w:r>
      <w:r>
        <w:t xml:space="preserve">For by grace you have been saved through faith. And this is not your own doing; it is the gift of God, </w:t>
      </w:r>
      <w:r w:rsidRPr="00771F5F">
        <w:rPr>
          <w:vertAlign w:val="superscript"/>
          <w:lang w:val="en"/>
        </w:rPr>
        <w:t>9</w:t>
      </w:r>
      <w:r w:rsidRPr="00771F5F">
        <w:rPr>
          <w:lang w:val="en"/>
        </w:rPr>
        <w:t xml:space="preserve"> </w:t>
      </w:r>
      <w:r>
        <w:t xml:space="preserve">not a result of works, so that no one may boast. </w:t>
      </w:r>
      <w:r w:rsidRPr="00771F5F">
        <w:rPr>
          <w:vertAlign w:val="superscript"/>
          <w:lang w:val="en"/>
        </w:rPr>
        <w:t>10</w:t>
      </w:r>
      <w:r w:rsidRPr="00771F5F">
        <w:rPr>
          <w:lang w:val="en"/>
        </w:rPr>
        <w:t xml:space="preserve"> </w:t>
      </w:r>
      <w:r>
        <w:t xml:space="preserve">For we are his workmanship, created in Christ Jesus for good works, which God prepared beforehand, that we should walk in them. </w:t>
      </w:r>
    </w:p>
    <w:p w14:paraId="1258A5E3" w14:textId="63CB0A02" w:rsidR="00771F5F" w:rsidRDefault="00FD2138" w:rsidP="00FD213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It is amazing that God would offer this Grace to someone like me</w:t>
      </w:r>
    </w:p>
    <w:p w14:paraId="7F4BDDEB" w14:textId="0AA94FCC" w:rsidR="00FD2138" w:rsidRDefault="00FD2138" w:rsidP="00FD213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His Grace Reaches Me</w:t>
      </w:r>
    </w:p>
    <w:p w14:paraId="1C66F42B" w14:textId="6928CB95" w:rsidR="00FD2138" w:rsidRDefault="00FD2138" w:rsidP="00FD213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>“Now I’m under His control and I’m happy in my soul, just to know that His grace reaches me”</w:t>
      </w:r>
    </w:p>
    <w:p w14:paraId="5D16F80E" w14:textId="6BD3E7D0" w:rsidR="00FD2138" w:rsidRDefault="00FD2138" w:rsidP="00FD213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Have you accepted God’s Grace (Jesus</w:t>
      </w:r>
      <w:proofErr w:type="gramStart"/>
      <w:r>
        <w:rPr>
          <w:bCs/>
        </w:rPr>
        <w:t>)</w:t>
      </w:r>
      <w:proofErr w:type="gramEnd"/>
    </w:p>
    <w:p w14:paraId="3B70FF8A" w14:textId="54967174" w:rsidR="00FD2138" w:rsidRDefault="00FD2138" w:rsidP="00FD213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Have you been united with Him in His resurrection?</w:t>
      </w:r>
    </w:p>
    <w:p w14:paraId="2A8B586B" w14:textId="0EA7BB3F" w:rsidR="00FD2138" w:rsidRDefault="00FD2138" w:rsidP="00FD213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His Grace reaches you!</w:t>
      </w:r>
    </w:p>
    <w:p w14:paraId="53C72AF7" w14:textId="77777777" w:rsidR="00FD2138" w:rsidRPr="00FD2138" w:rsidRDefault="00FD2138" w:rsidP="00FD2138">
      <w:pPr>
        <w:rPr>
          <w:bCs/>
        </w:rPr>
      </w:pPr>
    </w:p>
    <w:sectPr w:rsidR="00FD2138" w:rsidRPr="00FD2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FB2F" w14:textId="77777777" w:rsidR="00C61005" w:rsidRDefault="00C61005" w:rsidP="00645C13">
      <w:r>
        <w:separator/>
      </w:r>
    </w:p>
  </w:endnote>
  <w:endnote w:type="continuationSeparator" w:id="0">
    <w:p w14:paraId="23A9470A" w14:textId="77777777" w:rsidR="00C61005" w:rsidRDefault="00C61005" w:rsidP="006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FA13" w14:textId="77777777" w:rsidR="00C61005" w:rsidRDefault="00C61005" w:rsidP="00645C13">
      <w:r>
        <w:separator/>
      </w:r>
    </w:p>
  </w:footnote>
  <w:footnote w:type="continuationSeparator" w:id="0">
    <w:p w14:paraId="21972E16" w14:textId="77777777" w:rsidR="00C61005" w:rsidRDefault="00C61005" w:rsidP="00645C13">
      <w:r>
        <w:continuationSeparator/>
      </w:r>
    </w:p>
  </w:footnote>
  <w:footnote w:id="1">
    <w:p w14:paraId="1A6F695F" w14:textId="77777777" w:rsidR="00645C13" w:rsidRDefault="00645C13" w:rsidP="00645C13">
      <w:r>
        <w:rPr>
          <w:vertAlign w:val="superscript"/>
        </w:rPr>
        <w:footnoteRef/>
      </w:r>
      <w:r>
        <w:t xml:space="preserve"> William Arndt et al., </w:t>
      </w:r>
      <w:hyperlink r:id="rId1" w:history="1">
        <w:r>
          <w:rPr>
            <w:i/>
            <w:color w:val="0000FF"/>
            <w:u w:val="single"/>
          </w:rPr>
          <w:t>A Greek-English Lexicon of the New Testament and Other Early Christian Literature</w:t>
        </w:r>
      </w:hyperlink>
      <w:r>
        <w:t xml:space="preserve"> (Chicago: University of Chicago Press, 2000), 316.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0B7AF8"/>
    <w:multiLevelType w:val="hybridMultilevel"/>
    <w:tmpl w:val="2584B99A"/>
    <w:lvl w:ilvl="0" w:tplc="48B009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43"/>
    <w:rsid w:val="00374ABA"/>
    <w:rsid w:val="003E7C43"/>
    <w:rsid w:val="00645C13"/>
    <w:rsid w:val="00771F5F"/>
    <w:rsid w:val="0090116D"/>
    <w:rsid w:val="009D2FDB"/>
    <w:rsid w:val="00C61005"/>
    <w:rsid w:val="00DB07B5"/>
    <w:rsid w:val="00E204A5"/>
    <w:rsid w:val="00E60E2A"/>
    <w:rsid w:val="00F96A6E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39635"/>
  <w15:chartTrackingRefBased/>
  <w15:docId w15:val="{7066C22E-BED8-EA4B-9349-606D8E41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bdag?ref=Page.p+316&amp;off=2477&amp;ctx=+Tit+3:5%3b+Hb+4:16)++~kindness+or+concern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Weiss</dc:creator>
  <cp:keywords/>
  <dc:description/>
  <cp:lastModifiedBy>Evan Weiss</cp:lastModifiedBy>
  <cp:revision>1</cp:revision>
  <dcterms:created xsi:type="dcterms:W3CDTF">2022-02-08T17:33:00Z</dcterms:created>
  <dcterms:modified xsi:type="dcterms:W3CDTF">2022-02-10T19:51:00Z</dcterms:modified>
</cp:coreProperties>
</file>